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AB" w:rsidRPr="00594FDB" w:rsidRDefault="009930AB" w:rsidP="00594F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594FDB" w:rsidRDefault="009930AB" w:rsidP="00594F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594FDB" w:rsidRDefault="009930AB" w:rsidP="00594FDB">
      <w:pPr>
        <w:suppressLineNumbers/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594FDB" w:rsidRDefault="009930AB" w:rsidP="00594F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594FDB" w:rsidRDefault="009930AB" w:rsidP="00594F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594FD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30AB">
        <w:rPr>
          <w:rFonts w:ascii="Times New Roman" w:hAnsi="Times New Roman" w:cs="Times New Roman"/>
          <w:b/>
          <w:sz w:val="40"/>
          <w:szCs w:val="40"/>
        </w:rPr>
        <w:t>КОМПЛЕКТ</w:t>
      </w:r>
    </w:p>
    <w:p w:rsidR="009930AB" w:rsidRPr="009930AB" w:rsidRDefault="009930AB" w:rsidP="00594FD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30AB">
        <w:rPr>
          <w:rFonts w:ascii="Times New Roman" w:hAnsi="Times New Roman" w:cs="Times New Roman"/>
          <w:b/>
          <w:sz w:val="40"/>
          <w:szCs w:val="40"/>
        </w:rPr>
        <w:t>ОЦЕНОЧНЫХ СРЕДСТВ</w:t>
      </w:r>
    </w:p>
    <w:p w:rsidR="009930AB" w:rsidRPr="009930AB" w:rsidRDefault="009930AB" w:rsidP="00594FDB">
      <w:pPr>
        <w:pStyle w:val="4"/>
        <w:jc w:val="center"/>
        <w:rPr>
          <w:sz w:val="28"/>
        </w:rPr>
      </w:pPr>
    </w:p>
    <w:p w:rsidR="009930AB" w:rsidRPr="00594FDB" w:rsidRDefault="009930AB" w:rsidP="00594FDB">
      <w:pPr>
        <w:pStyle w:val="4"/>
        <w:jc w:val="center"/>
        <w:rPr>
          <w:sz w:val="32"/>
          <w:szCs w:val="36"/>
        </w:rPr>
      </w:pPr>
      <w:r w:rsidRPr="009930AB">
        <w:rPr>
          <w:b w:val="0"/>
          <w:sz w:val="28"/>
        </w:rPr>
        <w:t>по учебной дисциплине</w:t>
      </w:r>
      <w:r>
        <w:rPr>
          <w:b w:val="0"/>
          <w:sz w:val="28"/>
        </w:rPr>
        <w:t>:</w:t>
      </w:r>
      <w:r w:rsidRPr="009930AB">
        <w:rPr>
          <w:sz w:val="28"/>
        </w:rPr>
        <w:t xml:space="preserve"> </w:t>
      </w:r>
      <w:r>
        <w:rPr>
          <w:sz w:val="28"/>
        </w:rPr>
        <w:t xml:space="preserve">   </w:t>
      </w:r>
      <w:r w:rsidRPr="00594FDB">
        <w:rPr>
          <w:sz w:val="32"/>
          <w:szCs w:val="36"/>
        </w:rPr>
        <w:t>Социально-бытовая ориентация</w:t>
      </w:r>
    </w:p>
    <w:p w:rsidR="009930AB" w:rsidRPr="009930AB" w:rsidRDefault="009930AB" w:rsidP="00594FD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43280" w:rsidRPr="00594FDB" w:rsidRDefault="00B43280" w:rsidP="00594FDB">
      <w:pPr>
        <w:spacing w:after="0"/>
        <w:jc w:val="center"/>
        <w:rPr>
          <w:rFonts w:ascii="Times New Roman" w:hAnsi="Times New Roman" w:cs="Times New Roman"/>
          <w:i/>
          <w:sz w:val="32"/>
          <w:szCs w:val="36"/>
          <w:u w:val="single"/>
        </w:rPr>
      </w:pPr>
      <w:r w:rsidRPr="00594FDB">
        <w:rPr>
          <w:rFonts w:ascii="Times New Roman" w:hAnsi="Times New Roman" w:cs="Times New Roman"/>
          <w:i/>
          <w:sz w:val="32"/>
          <w:szCs w:val="36"/>
        </w:rPr>
        <w:t>для профессий 19601 «Швея», 19727 «Штукатур».</w:t>
      </w:r>
    </w:p>
    <w:p w:rsidR="009930AB" w:rsidRPr="009930AB" w:rsidRDefault="009930AB" w:rsidP="00594FD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930AB" w:rsidRPr="009930AB" w:rsidRDefault="009930AB" w:rsidP="00B432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B432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B43280">
      <w:pPr>
        <w:rPr>
          <w:rFonts w:ascii="Times New Roman" w:hAnsi="Times New Roman" w:cs="Times New Roman"/>
          <w:sz w:val="28"/>
          <w:szCs w:val="28"/>
        </w:rPr>
      </w:pPr>
    </w:p>
    <w:p w:rsidR="009930AB" w:rsidRPr="009930AB" w:rsidRDefault="009930AB" w:rsidP="009930A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94FDB" w:rsidRDefault="00594F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30AB" w:rsidRPr="00594FDB" w:rsidRDefault="009930AB" w:rsidP="00594FDB">
      <w:pPr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9930AB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професси</w:t>
      </w:r>
      <w:r w:rsidR="00B43280">
        <w:rPr>
          <w:rFonts w:ascii="Times New Roman" w:hAnsi="Times New Roman" w:cs="Times New Roman"/>
          <w:sz w:val="28"/>
          <w:szCs w:val="28"/>
        </w:rPr>
        <w:t>ям</w:t>
      </w:r>
      <w:r w:rsidRPr="009930AB">
        <w:rPr>
          <w:rFonts w:ascii="Times New Roman" w:hAnsi="Times New Roman" w:cs="Times New Roman"/>
          <w:sz w:val="28"/>
          <w:szCs w:val="28"/>
        </w:rPr>
        <w:t xml:space="preserve"> СПО 19601 «Швея», </w:t>
      </w:r>
      <w:r w:rsidR="00B43280">
        <w:rPr>
          <w:rFonts w:ascii="Times New Roman" w:hAnsi="Times New Roman" w:cs="Times New Roman"/>
          <w:sz w:val="28"/>
          <w:szCs w:val="28"/>
        </w:rPr>
        <w:t>19727 «Штукатур»</w:t>
      </w:r>
      <w:r w:rsidR="00594FDB">
        <w:rPr>
          <w:rFonts w:ascii="Times New Roman" w:hAnsi="Times New Roman" w:cs="Times New Roman"/>
          <w:sz w:val="28"/>
          <w:szCs w:val="28"/>
        </w:rPr>
        <w:t xml:space="preserve"> и </w:t>
      </w:r>
      <w:r w:rsidRPr="009930AB">
        <w:rPr>
          <w:rFonts w:ascii="Times New Roman" w:hAnsi="Times New Roman" w:cs="Times New Roman"/>
          <w:sz w:val="28"/>
          <w:szCs w:val="28"/>
        </w:rPr>
        <w:t>программы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930AB">
        <w:rPr>
          <w:rFonts w:ascii="Times New Roman" w:hAnsi="Times New Roman" w:cs="Times New Roman"/>
          <w:sz w:val="28"/>
          <w:szCs w:val="28"/>
        </w:rPr>
        <w:t>Социально-бытовая ориентация</w:t>
      </w:r>
    </w:p>
    <w:p w:rsidR="009930AB" w:rsidRPr="009930AB" w:rsidRDefault="009930AB" w:rsidP="009930AB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0AB" w:rsidRPr="009930AB" w:rsidRDefault="009930AB" w:rsidP="009930AB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0AB" w:rsidRPr="009930AB" w:rsidRDefault="009930AB" w:rsidP="009930AB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0AB" w:rsidRPr="009930AB" w:rsidRDefault="009930AB" w:rsidP="009930AB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0AB" w:rsidRPr="009930AB" w:rsidRDefault="009930AB" w:rsidP="009930AB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0AB" w:rsidRPr="009930AB" w:rsidRDefault="009930AB" w:rsidP="009930AB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280" w:rsidRDefault="009930AB" w:rsidP="009930AB">
      <w:pPr>
        <w:ind w:left="100"/>
        <w:rPr>
          <w:rFonts w:ascii="Times New Roman" w:hAnsi="Times New Roman" w:cs="Times New Roman"/>
          <w:sz w:val="28"/>
          <w:szCs w:val="28"/>
        </w:rPr>
      </w:pPr>
      <w:r w:rsidRPr="009930AB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Ушакова Ю. В., преподаватель</w:t>
      </w:r>
    </w:p>
    <w:p w:rsidR="009930AB" w:rsidRPr="009930AB" w:rsidRDefault="00B43280" w:rsidP="00594F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30AB" w:rsidRPr="009930AB" w:rsidRDefault="009930AB" w:rsidP="009930AB">
      <w:pPr>
        <w:rPr>
          <w:rFonts w:ascii="Times New Roman" w:hAnsi="Times New Roman" w:cs="Times New Roman"/>
          <w:b/>
          <w:sz w:val="28"/>
          <w:szCs w:val="28"/>
        </w:rPr>
      </w:pPr>
      <w:r w:rsidRPr="009930AB">
        <w:rPr>
          <w:rFonts w:ascii="Times New Roman" w:hAnsi="Times New Roman" w:cs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9930AB" w:rsidRPr="00B43280" w:rsidRDefault="009930AB" w:rsidP="00B432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43280" w:rsidRPr="00B43280" w:rsidRDefault="009930AB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280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</w:t>
      </w:r>
      <w:r w:rsidR="00B43280" w:rsidRPr="00B43280">
        <w:rPr>
          <w:rFonts w:ascii="Times New Roman" w:hAnsi="Times New Roman" w:cs="Times New Roman"/>
          <w:sz w:val="24"/>
          <w:szCs w:val="24"/>
        </w:rPr>
        <w:t xml:space="preserve"> «Социально-бытовая ориентация» </w:t>
      </w:r>
      <w:r w:rsidRPr="00B43280">
        <w:rPr>
          <w:rFonts w:ascii="Times New Roman" w:hAnsi="Times New Roman" w:cs="Times New Roman"/>
          <w:sz w:val="24"/>
          <w:szCs w:val="24"/>
        </w:rPr>
        <w:t>студент должен</w:t>
      </w:r>
      <w:r w:rsidR="00B43280" w:rsidRPr="00B43280">
        <w:rPr>
          <w:rFonts w:ascii="Times New Roman" w:hAnsi="Times New Roman" w:cs="Times New Roman"/>
          <w:sz w:val="24"/>
          <w:szCs w:val="24"/>
        </w:rPr>
        <w:t xml:space="preserve"> обладать предусмотренными ФГОС по профессиям СПО 19601 «Швея», 19727 «Штукатур» </w:t>
      </w:r>
      <w:r w:rsidRPr="00B43280">
        <w:rPr>
          <w:rFonts w:ascii="Times New Roman" w:hAnsi="Times New Roman" w:cs="Times New Roman"/>
          <w:sz w:val="24"/>
          <w:szCs w:val="24"/>
        </w:rPr>
        <w:t xml:space="preserve"> следующими умениями, знаниями, которые формируют общи</w:t>
      </w:r>
      <w:r w:rsidR="00B43280" w:rsidRPr="00B43280">
        <w:rPr>
          <w:rFonts w:ascii="Times New Roman" w:hAnsi="Times New Roman" w:cs="Times New Roman"/>
          <w:sz w:val="24"/>
          <w:szCs w:val="24"/>
        </w:rPr>
        <w:t xml:space="preserve">е </w:t>
      </w:r>
      <w:r w:rsidRPr="00B43280">
        <w:rPr>
          <w:rFonts w:ascii="Times New Roman" w:hAnsi="Times New Roman" w:cs="Times New Roman"/>
          <w:sz w:val="24"/>
          <w:szCs w:val="24"/>
        </w:rPr>
        <w:t>компетенци</w:t>
      </w:r>
      <w:r w:rsidR="00B43280" w:rsidRPr="00B43280">
        <w:rPr>
          <w:rFonts w:ascii="Times New Roman" w:hAnsi="Times New Roman" w:cs="Times New Roman"/>
          <w:sz w:val="24"/>
          <w:szCs w:val="24"/>
        </w:rPr>
        <w:t>и</w:t>
      </w:r>
      <w:r w:rsidRPr="00B43280">
        <w:rPr>
          <w:rFonts w:ascii="Times New Roman" w:hAnsi="Times New Roman" w:cs="Times New Roman"/>
          <w:sz w:val="24"/>
          <w:szCs w:val="24"/>
        </w:rPr>
        <w:t xml:space="preserve"> (ОК):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З1-</w:t>
      </w:r>
      <w:r w:rsidRPr="00B43280">
        <w:rPr>
          <w:rFonts w:ascii="Times New Roman" w:hAnsi="Times New Roman" w:cs="Times New Roman"/>
          <w:sz w:val="24"/>
          <w:szCs w:val="24"/>
        </w:rPr>
        <w:t>правила личной гигиены;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З2</w:t>
      </w:r>
      <w:r w:rsidRPr="00B43280">
        <w:rPr>
          <w:rFonts w:ascii="Times New Roman" w:hAnsi="Times New Roman" w:cs="Times New Roman"/>
          <w:sz w:val="24"/>
          <w:szCs w:val="24"/>
        </w:rPr>
        <w:t>-значение ухода за одеждой и обувью;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З3</w:t>
      </w:r>
      <w:r w:rsidRPr="00B43280">
        <w:rPr>
          <w:rFonts w:ascii="Times New Roman" w:hAnsi="Times New Roman" w:cs="Times New Roman"/>
          <w:sz w:val="24"/>
          <w:szCs w:val="24"/>
        </w:rPr>
        <w:t>-правила поведения за столом, в театре, музее, между юношами и девушками;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43280">
        <w:rPr>
          <w:rFonts w:ascii="Times New Roman" w:hAnsi="Times New Roman" w:cs="Times New Roman"/>
          <w:sz w:val="24"/>
          <w:szCs w:val="24"/>
        </w:rPr>
        <w:t>- правила получения ссуды под залог и хранения вещей в ломбарде;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З5</w:t>
      </w:r>
      <w:r w:rsidRPr="00B43280">
        <w:rPr>
          <w:rFonts w:ascii="Times New Roman" w:hAnsi="Times New Roman" w:cs="Times New Roman"/>
          <w:sz w:val="24"/>
          <w:szCs w:val="24"/>
        </w:rPr>
        <w:t xml:space="preserve">- назначение </w:t>
      </w:r>
      <w:r w:rsidR="00594FDB" w:rsidRPr="00B43280">
        <w:rPr>
          <w:rFonts w:ascii="Times New Roman" w:hAnsi="Times New Roman" w:cs="Times New Roman"/>
          <w:sz w:val="24"/>
          <w:szCs w:val="24"/>
        </w:rPr>
        <w:t>секонд-хенда</w:t>
      </w:r>
      <w:r w:rsidRPr="00B43280">
        <w:rPr>
          <w:rFonts w:ascii="Times New Roman" w:hAnsi="Times New Roman" w:cs="Times New Roman"/>
          <w:sz w:val="24"/>
          <w:szCs w:val="24"/>
        </w:rPr>
        <w:t>, комиссионного магазина;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B43280">
        <w:rPr>
          <w:rFonts w:ascii="Times New Roman" w:hAnsi="Times New Roman" w:cs="Times New Roman"/>
          <w:sz w:val="24"/>
          <w:szCs w:val="24"/>
        </w:rPr>
        <w:t>- назначение платных медицинских услуг;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З7</w:t>
      </w:r>
      <w:r w:rsidRPr="00B43280">
        <w:rPr>
          <w:rFonts w:ascii="Times New Roman" w:hAnsi="Times New Roman" w:cs="Times New Roman"/>
          <w:sz w:val="24"/>
          <w:szCs w:val="24"/>
        </w:rPr>
        <w:t>-правила оказания первой медицинской помощи, ухода за больным;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З8</w:t>
      </w:r>
      <w:r w:rsidRPr="00B43280">
        <w:rPr>
          <w:rFonts w:ascii="Times New Roman" w:hAnsi="Times New Roman" w:cs="Times New Roman"/>
          <w:sz w:val="24"/>
          <w:szCs w:val="24"/>
        </w:rPr>
        <w:t>- правила распределения бюджета семьи;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З9</w:t>
      </w:r>
      <w:r w:rsidRPr="00B43280">
        <w:rPr>
          <w:rFonts w:ascii="Times New Roman" w:hAnsi="Times New Roman" w:cs="Times New Roman"/>
          <w:sz w:val="24"/>
          <w:szCs w:val="24"/>
        </w:rPr>
        <w:t>-преимущества устройства на работу по трудовой книжке;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З10</w:t>
      </w:r>
      <w:r w:rsidRPr="00B43280">
        <w:rPr>
          <w:rFonts w:ascii="Times New Roman" w:hAnsi="Times New Roman" w:cs="Times New Roman"/>
          <w:sz w:val="24"/>
          <w:szCs w:val="24"/>
        </w:rPr>
        <w:t>-необходимые документы при устройстве на работу;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З11</w:t>
      </w:r>
      <w:r w:rsidRPr="00B43280">
        <w:rPr>
          <w:rFonts w:ascii="Times New Roman" w:hAnsi="Times New Roman" w:cs="Times New Roman"/>
          <w:sz w:val="24"/>
          <w:szCs w:val="24"/>
        </w:rPr>
        <w:t>-порядок признания безработным;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З12</w:t>
      </w:r>
      <w:r w:rsidRPr="00B43280">
        <w:rPr>
          <w:rFonts w:ascii="Times New Roman" w:hAnsi="Times New Roman" w:cs="Times New Roman"/>
          <w:sz w:val="24"/>
          <w:szCs w:val="24"/>
        </w:rPr>
        <w:t>- социальные гарантии работающих инвалидов.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43280">
        <w:rPr>
          <w:rFonts w:ascii="Times New Roman" w:hAnsi="Times New Roman" w:cs="Times New Roman"/>
          <w:sz w:val="24"/>
          <w:szCs w:val="24"/>
        </w:rPr>
        <w:t>- Составлять меню на день, неделю;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У2</w:t>
      </w:r>
      <w:r w:rsidRPr="00B43280">
        <w:rPr>
          <w:rFonts w:ascii="Times New Roman" w:hAnsi="Times New Roman" w:cs="Times New Roman"/>
          <w:sz w:val="24"/>
          <w:szCs w:val="24"/>
        </w:rPr>
        <w:t>-Составлять алгоритм последовательности уборки и выполнять действия;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У3</w:t>
      </w:r>
      <w:r w:rsidRPr="00B43280">
        <w:rPr>
          <w:rFonts w:ascii="Times New Roman" w:hAnsi="Times New Roman" w:cs="Times New Roman"/>
          <w:sz w:val="24"/>
          <w:szCs w:val="24"/>
        </w:rPr>
        <w:t>-Приобретать билеты в кассах, бронировать по телефону;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У4</w:t>
      </w:r>
      <w:r w:rsidRPr="00B43280">
        <w:rPr>
          <w:rFonts w:ascii="Times New Roman" w:hAnsi="Times New Roman" w:cs="Times New Roman"/>
          <w:sz w:val="24"/>
          <w:szCs w:val="24"/>
        </w:rPr>
        <w:t>-Высказывать отношение о роли отца, матери в современном обществе;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У5</w:t>
      </w:r>
      <w:r w:rsidRPr="00B43280">
        <w:rPr>
          <w:rFonts w:ascii="Times New Roman" w:hAnsi="Times New Roman" w:cs="Times New Roman"/>
          <w:sz w:val="24"/>
          <w:szCs w:val="24"/>
        </w:rPr>
        <w:t>- Выполнять повязки на голову, конечности;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У6</w:t>
      </w:r>
      <w:r w:rsidR="009A1429">
        <w:rPr>
          <w:rFonts w:ascii="Times New Roman" w:hAnsi="Times New Roman" w:cs="Times New Roman"/>
          <w:sz w:val="24"/>
          <w:szCs w:val="24"/>
        </w:rPr>
        <w:t>-</w:t>
      </w:r>
      <w:r w:rsidRPr="00B43280">
        <w:rPr>
          <w:rFonts w:ascii="Times New Roman" w:hAnsi="Times New Roman" w:cs="Times New Roman"/>
          <w:sz w:val="24"/>
          <w:szCs w:val="24"/>
        </w:rPr>
        <w:t>Составлять резюме;</w:t>
      </w:r>
    </w:p>
    <w:p w:rsidR="009930AB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У7</w:t>
      </w:r>
      <w:r w:rsidR="009A1429">
        <w:rPr>
          <w:rFonts w:ascii="Times New Roman" w:hAnsi="Times New Roman" w:cs="Times New Roman"/>
          <w:sz w:val="24"/>
          <w:szCs w:val="24"/>
        </w:rPr>
        <w:t>-</w:t>
      </w:r>
      <w:r w:rsidRPr="00B43280">
        <w:rPr>
          <w:rFonts w:ascii="Times New Roman" w:hAnsi="Times New Roman" w:cs="Times New Roman"/>
          <w:sz w:val="24"/>
          <w:szCs w:val="24"/>
        </w:rPr>
        <w:t>Заполнять трудовой договор;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sub_1051"/>
      <w:r w:rsidRPr="00B43280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sub_1052"/>
      <w:bookmarkEnd w:id="0"/>
      <w:r w:rsidRPr="00B43280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sub_1053"/>
      <w:bookmarkEnd w:id="1"/>
      <w:r w:rsidRPr="00B43280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sub_1054"/>
      <w:bookmarkEnd w:id="2"/>
      <w:r w:rsidRPr="00B43280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sub_1055"/>
      <w:bookmarkEnd w:id="3"/>
      <w:r w:rsidRPr="00B43280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B43280" w:rsidRPr="00B43280" w:rsidRDefault="00B43280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sub_1056"/>
      <w:bookmarkEnd w:id="4"/>
      <w:r w:rsidRPr="00B43280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bookmarkEnd w:id="5"/>
    <w:p w:rsidR="00594FDB" w:rsidRDefault="00594FDB" w:rsidP="00B43280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4FDB" w:rsidRDefault="00594FD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B43280" w:rsidRPr="00594FDB" w:rsidRDefault="00B43280" w:rsidP="00594FD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94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 Результаты освоения учебной дисциплины, подлежащие проверке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4070"/>
        <w:gridCol w:w="1531"/>
      </w:tblGrid>
      <w:tr w:rsidR="00756C49" w:rsidRPr="00B43280" w:rsidTr="005110A1">
        <w:trPr>
          <w:trHeight w:val="742"/>
        </w:trPr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Код контролируемой компетенции </w:t>
            </w:r>
          </w:p>
        </w:tc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оценки результата </w:t>
            </w:r>
          </w:p>
        </w:tc>
        <w:tc>
          <w:tcPr>
            <w:tcW w:w="0" w:type="auto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 оценочного средства</w:t>
            </w:r>
          </w:p>
        </w:tc>
      </w:tr>
      <w:tr w:rsidR="00756C49" w:rsidRPr="00B43280" w:rsidTr="005110A1"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ОК 1-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Аргументированность </w:t>
            </w:r>
            <w:r w:rsidR="009A1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выполнения действий по </w:t>
            </w:r>
            <w:r w:rsidR="00756C49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устройству </w:t>
            </w:r>
            <w:r w:rsidR="00756C49" w:rsidRPr="00B43280">
              <w:rPr>
                <w:rFonts w:ascii="Times New Roman" w:hAnsi="Times New Roman" w:cs="Times New Roman"/>
                <w:sz w:val="24"/>
                <w:szCs w:val="24"/>
              </w:rPr>
              <w:t xml:space="preserve"> на работу</w:t>
            </w:r>
            <w:r w:rsidR="00756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756C49" w:rsidRPr="00B43280" w:rsidTr="005110A1"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2- Организовывать собственную деятельность, исходя из цели и способов ее достижения, определенных руководителем. </w:t>
            </w:r>
          </w:p>
        </w:tc>
        <w:tc>
          <w:tcPr>
            <w:tcW w:w="0" w:type="auto"/>
            <w:vAlign w:val="center"/>
          </w:tcPr>
          <w:p w:rsidR="00B43280" w:rsidRPr="009A1429" w:rsidRDefault="00B43280" w:rsidP="00594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Обоснованность </w:t>
            </w:r>
            <w:r w:rsidRPr="00B43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собственных действий </w:t>
            </w:r>
            <w:r w:rsidRPr="00B43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</w:t>
            </w:r>
            <w:r w:rsidR="00756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429">
              <w:rPr>
                <w:rFonts w:ascii="Times New Roman" w:hAnsi="Times New Roman" w:cs="Times New Roman"/>
                <w:sz w:val="24"/>
                <w:szCs w:val="24"/>
              </w:rPr>
              <w:t>заполнению трудового договора.</w:t>
            </w:r>
          </w:p>
        </w:tc>
        <w:tc>
          <w:tcPr>
            <w:tcW w:w="0" w:type="auto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756C49" w:rsidRPr="00B43280" w:rsidTr="005110A1"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ОК3-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  <w:tc>
          <w:tcPr>
            <w:tcW w:w="0" w:type="auto"/>
            <w:vAlign w:val="center"/>
          </w:tcPr>
          <w:p w:rsidR="009A1429" w:rsidRPr="00B43280" w:rsidRDefault="00B43280" w:rsidP="00594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Оптимальность </w:t>
            </w:r>
            <w:r w:rsidR="009A1429" w:rsidRPr="00B43280">
              <w:rPr>
                <w:rFonts w:ascii="Times New Roman" w:hAnsi="Times New Roman" w:cs="Times New Roman"/>
                <w:sz w:val="24"/>
                <w:szCs w:val="24"/>
              </w:rPr>
              <w:t>распределения бюджета семьи;</w:t>
            </w:r>
          </w:p>
          <w:p w:rsidR="00B43280" w:rsidRPr="00B43280" w:rsidRDefault="00B43280" w:rsidP="00594FDB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756C49" w:rsidRPr="00B43280" w:rsidTr="002E5A42">
        <w:trPr>
          <w:trHeight w:val="1795"/>
        </w:trPr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0" w:type="auto"/>
            <w:vAlign w:val="center"/>
          </w:tcPr>
          <w:p w:rsidR="00B43280" w:rsidRPr="00B43280" w:rsidRDefault="00B43280" w:rsidP="00594FDB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Рациональность подбора</w:t>
            </w: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6C49" w:rsidRPr="00756C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информации</w:t>
            </w:r>
            <w:r w:rsidR="00756C49" w:rsidRP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 поряд</w:t>
            </w:r>
            <w:r w:rsidR="00756C49" w:rsidRP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</w:t>
            </w:r>
            <w:r w:rsid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</w:t>
            </w:r>
            <w:r w:rsidR="00756C49" w:rsidRP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признания </w:t>
            </w:r>
            <w:r w:rsid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граждан </w:t>
            </w:r>
            <w:r w:rsidR="00756C49" w:rsidRP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безработным</w:t>
            </w:r>
            <w:r w:rsid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="00756C49" w:rsidRP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;</w:t>
            </w:r>
          </w:p>
        </w:tc>
        <w:tc>
          <w:tcPr>
            <w:tcW w:w="0" w:type="auto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756C49" w:rsidRPr="00B43280" w:rsidTr="005110A1"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ОК5-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Адекватность использования </w:t>
            </w:r>
            <w:r w:rsidR="00756C49" w:rsidRPr="00756C49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порталов и соц</w:t>
            </w:r>
            <w:r w:rsidR="00756C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56C49" w:rsidRPr="00756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сетей</w:t>
            </w:r>
            <w:r w:rsidR="00756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429" w:rsidRPr="009A1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756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изменениям в законодательстве по </w:t>
            </w:r>
            <w:r w:rsidR="009A1429" w:rsidRPr="009A1429">
              <w:rPr>
                <w:rFonts w:ascii="Times New Roman" w:hAnsi="Times New Roman" w:cs="Times New Roman"/>
                <w:sz w:val="24"/>
                <w:szCs w:val="24"/>
              </w:rPr>
              <w:t>социальны</w:t>
            </w:r>
            <w:r w:rsidR="009A1429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9A1429" w:rsidRPr="009A1429">
              <w:rPr>
                <w:rFonts w:ascii="Times New Roman" w:hAnsi="Times New Roman" w:cs="Times New Roman"/>
                <w:sz w:val="24"/>
                <w:szCs w:val="24"/>
              </w:rPr>
              <w:t>гаранти</w:t>
            </w:r>
            <w:r w:rsidR="009A1429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9A1429" w:rsidRPr="00B43280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инвалидов</w:t>
            </w:r>
            <w:proofErr w:type="gramStart"/>
            <w:r w:rsidR="00756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56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56C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756C49">
              <w:rPr>
                <w:rFonts w:ascii="Times New Roman" w:hAnsi="Times New Roman" w:cs="Times New Roman"/>
                <w:sz w:val="24"/>
                <w:szCs w:val="24"/>
              </w:rPr>
              <w:t>рудоустройству несовершеннолетних.</w:t>
            </w:r>
          </w:p>
        </w:tc>
        <w:tc>
          <w:tcPr>
            <w:tcW w:w="0" w:type="auto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756C49" w:rsidRPr="00B43280" w:rsidTr="005110A1">
        <w:trPr>
          <w:trHeight w:val="416"/>
        </w:trPr>
        <w:tc>
          <w:tcPr>
            <w:tcW w:w="0" w:type="auto"/>
            <w:vAlign w:val="center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Работать в команде, эффективно общаться с коллегами, руководством, клиентами.</w:t>
            </w:r>
          </w:p>
        </w:tc>
        <w:tc>
          <w:tcPr>
            <w:tcW w:w="0" w:type="auto"/>
            <w:vAlign w:val="center"/>
          </w:tcPr>
          <w:p w:rsidR="00B43280" w:rsidRPr="00B43280" w:rsidRDefault="00B43280" w:rsidP="00594FDB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Результативность использования </w:t>
            </w:r>
            <w:r w:rsidR="00756C49" w:rsidRPr="00756C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преимущества устройства на работу по трудовой книжке;</w:t>
            </w:r>
          </w:p>
        </w:tc>
        <w:tc>
          <w:tcPr>
            <w:tcW w:w="0" w:type="auto"/>
          </w:tcPr>
          <w:p w:rsidR="00B43280" w:rsidRPr="00B43280" w:rsidRDefault="00B43280" w:rsidP="0059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F1639C" w:rsidRDefault="00F1639C" w:rsidP="00B432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43280" w:rsidRPr="00B43280" w:rsidRDefault="00B43280" w:rsidP="00B432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3280">
        <w:rPr>
          <w:rFonts w:ascii="Times New Roman" w:hAnsi="Times New Roman" w:cs="Times New Roman"/>
          <w:b/>
          <w:sz w:val="24"/>
          <w:szCs w:val="24"/>
        </w:rPr>
        <w:t>3. Оценка освоения учебной дисциплины</w:t>
      </w:r>
    </w:p>
    <w:p w:rsidR="00F1639C" w:rsidRDefault="00B43280" w:rsidP="00F1639C">
      <w:pPr>
        <w:jc w:val="both"/>
        <w:outlineLvl w:val="0"/>
        <w:rPr>
          <w:b/>
          <w:sz w:val="32"/>
          <w:szCs w:val="32"/>
        </w:rPr>
      </w:pPr>
      <w:r w:rsidRPr="00B43280">
        <w:rPr>
          <w:rFonts w:ascii="Times New Roman" w:hAnsi="Times New Roman" w:cs="Times New Roman"/>
          <w:sz w:val="24"/>
          <w:szCs w:val="24"/>
        </w:rPr>
        <w:t>Предметом оценки служат умения и знания, предусмотренные ФГОС по учебной дисциплине «Коррекционные занятия», направленные на формирование общих и профессиональных компетенций.</w:t>
      </w:r>
      <w:r w:rsidR="00F1639C" w:rsidRPr="00F1639C">
        <w:rPr>
          <w:b/>
          <w:sz w:val="32"/>
          <w:szCs w:val="32"/>
        </w:rPr>
        <w:t xml:space="preserve"> </w:t>
      </w:r>
    </w:p>
    <w:p w:rsidR="00594FDB" w:rsidRDefault="00594F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639C" w:rsidRPr="009A1429" w:rsidRDefault="00F1639C" w:rsidP="00594FD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1429">
        <w:rPr>
          <w:rFonts w:ascii="Times New Roman" w:hAnsi="Times New Roman" w:cs="Times New Roman"/>
          <w:b/>
          <w:sz w:val="28"/>
          <w:szCs w:val="28"/>
        </w:rPr>
        <w:lastRenderedPageBreak/>
        <w:t>Зачет по предмету:</w:t>
      </w:r>
    </w:p>
    <w:p w:rsidR="00F1639C" w:rsidRDefault="00F1639C" w:rsidP="00594FDB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39C">
        <w:rPr>
          <w:rFonts w:ascii="Times New Roman" w:hAnsi="Times New Roman" w:cs="Times New Roman"/>
          <w:b/>
          <w:sz w:val="28"/>
          <w:szCs w:val="28"/>
        </w:rPr>
        <w:t>«Социально-бытовая ориент</w:t>
      </w:r>
      <w:r w:rsidR="00594FDB">
        <w:rPr>
          <w:rFonts w:ascii="Times New Roman" w:hAnsi="Times New Roman" w:cs="Times New Roman"/>
          <w:b/>
          <w:sz w:val="28"/>
          <w:szCs w:val="28"/>
        </w:rPr>
        <w:t>ация</w:t>
      </w:r>
      <w:r w:rsidRPr="00F1639C">
        <w:rPr>
          <w:rFonts w:ascii="Times New Roman" w:hAnsi="Times New Roman" w:cs="Times New Roman"/>
          <w:b/>
          <w:sz w:val="28"/>
          <w:szCs w:val="28"/>
        </w:rPr>
        <w:t>»</w:t>
      </w:r>
    </w:p>
    <w:p w:rsidR="00594FDB" w:rsidRDefault="00594FDB" w:rsidP="00594FDB">
      <w:pPr>
        <w:spacing w:after="0"/>
        <w:ind w:hanging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39C" w:rsidRDefault="00F1639C" w:rsidP="00594FDB">
      <w:pPr>
        <w:spacing w:after="0"/>
        <w:ind w:hanging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вопросы:</w:t>
      </w:r>
    </w:p>
    <w:p w:rsidR="00594FDB" w:rsidRPr="00F1639C" w:rsidRDefault="00594FDB" w:rsidP="00594FDB">
      <w:pPr>
        <w:spacing w:after="0"/>
        <w:ind w:hanging="540"/>
        <w:rPr>
          <w:rFonts w:ascii="Times New Roman" w:hAnsi="Times New Roman" w:cs="Times New Roman"/>
          <w:b/>
          <w:sz w:val="28"/>
          <w:szCs w:val="28"/>
        </w:rPr>
      </w:pPr>
    </w:p>
    <w:p w:rsidR="00F1639C" w:rsidRPr="00756C49" w:rsidRDefault="00F1639C" w:rsidP="00594FDB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 xml:space="preserve">Бюджет семьи складывается 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: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а. заработка членов семьи, пенсий, пособий на ребёнка.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заработка членов семьи, пенсий, пособий на ребёнка, выигрыша в лотерее.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заработка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 xml:space="preserve"> членов семьи, пенсий, пособий на ребёнка, денег, взятых в долг.</w:t>
      </w:r>
    </w:p>
    <w:p w:rsidR="00F1639C" w:rsidRPr="00756C49" w:rsidRDefault="00F1639C" w:rsidP="00594FDB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Какие обязательные ежемесячные выплаты нужно производить: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а. ремонт, квартплата, электроэнергия.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квартплата, электроэнергия, транспортные расходы, вывоз мусора, телефон.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в. крупные покупки, квартплата, электроэнергия.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3. Является ли работа по трудовой книжке преимуществом?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а. нет, так как при устройстве официально требуется много времени и документы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да, так как есть социальные гарантии, трудовой стаж, возможность дальнейшей занятости при неполном рабочем дне, с совмещением учебы.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 xml:space="preserve">в. необходимо рассматривать конкретную ситуацию и принимать решение после собеседования. 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4.Какова норма рабочего времени 16 летнего подростка, при условии его работы в свободное от учебы время?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а.6 часов в неделю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.12 часов в неделю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в.18 часов в неделю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 xml:space="preserve"> 5.В каком документе прописаны условия трудоустройства?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а. в трудовой книжке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в Трудовом кодексе.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Уголовном кодексе.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6. Гражданин будет признан безработным, если: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 xml:space="preserve">а. ему нет 16 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лет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 xml:space="preserve"> и он отказался от двух вариантов предложенной работы в течение 10 дней.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сли он не являлся в Центр занятости после регистрации и он отказался от двух вариантов обучения в течение 10 дней.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сли он достиг 16 летнего возраста, не имеет работы и заработка, зарегистрирован в службе занятости, готов приступить к работе, но пока не нашел её.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7.Какие документы необходимы при регистрации в службе занятости?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 xml:space="preserve">а. паспорт, документ об образовании, трудовая книжка и справка о зарплате за 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 xml:space="preserve"> 3 месяца.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паспорт и документ об образовании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в. достаточно трудовой книжки.</w:t>
      </w:r>
      <w:proofErr w:type="gramEnd"/>
    </w:p>
    <w:p w:rsidR="00F1639C" w:rsidRPr="00756C49" w:rsidRDefault="00F1639C" w:rsidP="00594FDB">
      <w:pPr>
        <w:tabs>
          <w:tab w:val="num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 xml:space="preserve">8. Договор, в котором указаны условия труда, ухудшающие  положение работника по сравнению с законодательством о труде: 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а. является действительным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является не действительным</w:t>
      </w:r>
    </w:p>
    <w:p w:rsidR="00F1639C" w:rsidRPr="00756C49" w:rsidRDefault="00F1639C" w:rsidP="00594FDB">
      <w:pPr>
        <w:tabs>
          <w:tab w:val="num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9. Устанавливается ли испытательный срок несовершеннолетним?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lastRenderedPageBreak/>
        <w:t>а. да</w:t>
      </w:r>
    </w:p>
    <w:p w:rsidR="00F1639C" w:rsidRPr="00756C49" w:rsidRDefault="00F1639C" w:rsidP="00594FDB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нет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10. Денежные накопления лучше держать: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а. на накопительном вкладе в банке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дома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6C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. дать знакомым под проценты.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6C49">
        <w:rPr>
          <w:rFonts w:ascii="Times New Roman" w:hAnsi="Times New Roman" w:cs="Times New Roman"/>
          <w:b/>
          <w:sz w:val="24"/>
          <w:szCs w:val="24"/>
        </w:rPr>
        <w:t>Практические вопросы: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56C49">
        <w:rPr>
          <w:rFonts w:ascii="Times New Roman" w:hAnsi="Times New Roman" w:cs="Times New Roman"/>
          <w:sz w:val="24"/>
          <w:szCs w:val="24"/>
        </w:rPr>
        <w:t>произведи расчет потребления электроэнергии за месяц, если показатель счетчика в мае-567</w:t>
      </w:r>
      <w:r w:rsidR="009A1429" w:rsidRPr="00756C49">
        <w:rPr>
          <w:rFonts w:ascii="Times New Roman" w:hAnsi="Times New Roman" w:cs="Times New Roman"/>
          <w:sz w:val="24"/>
          <w:szCs w:val="24"/>
        </w:rPr>
        <w:t>ед</w:t>
      </w:r>
      <w:r w:rsidRPr="00756C49">
        <w:rPr>
          <w:rFonts w:ascii="Times New Roman" w:hAnsi="Times New Roman" w:cs="Times New Roman"/>
          <w:sz w:val="24"/>
          <w:szCs w:val="24"/>
        </w:rPr>
        <w:t>, а в июне 631</w:t>
      </w:r>
      <w:r w:rsidR="009A1429" w:rsidRPr="00756C49">
        <w:rPr>
          <w:rFonts w:ascii="Times New Roman" w:hAnsi="Times New Roman" w:cs="Times New Roman"/>
          <w:sz w:val="24"/>
          <w:szCs w:val="24"/>
        </w:rPr>
        <w:t>ед.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 xml:space="preserve">2. произведи расчет количества рулонов обоев для стены размером 4м </w:t>
      </w:r>
      <w:r w:rsidRPr="00756C4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56C49">
        <w:rPr>
          <w:rFonts w:ascii="Times New Roman" w:hAnsi="Times New Roman" w:cs="Times New Roman"/>
          <w:sz w:val="24"/>
          <w:szCs w:val="24"/>
        </w:rPr>
        <w:t>3 м при</w:t>
      </w:r>
      <w:r w:rsidR="009A1429" w:rsidRPr="00756C49">
        <w:rPr>
          <w:rFonts w:ascii="Times New Roman" w:hAnsi="Times New Roman" w:cs="Times New Roman"/>
          <w:sz w:val="24"/>
          <w:szCs w:val="24"/>
        </w:rPr>
        <w:t xml:space="preserve"> </w:t>
      </w:r>
      <w:r w:rsidRPr="00756C49">
        <w:rPr>
          <w:rFonts w:ascii="Times New Roman" w:hAnsi="Times New Roman" w:cs="Times New Roman"/>
          <w:sz w:val="24"/>
          <w:szCs w:val="24"/>
        </w:rPr>
        <w:t>ширине обоев 52 см. длине 10 м.</w:t>
      </w:r>
    </w:p>
    <w:p w:rsidR="00F1639C" w:rsidRPr="00756C49" w:rsidRDefault="00F1639C" w:rsidP="00594F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6C49">
        <w:rPr>
          <w:rFonts w:ascii="Times New Roman" w:hAnsi="Times New Roman" w:cs="Times New Roman"/>
          <w:b/>
          <w:sz w:val="24"/>
          <w:szCs w:val="24"/>
        </w:rPr>
        <w:t>Ключ к тесту по «Социально-бытовой ориентировке»</w:t>
      </w:r>
    </w:p>
    <w:p w:rsidR="00B43280" w:rsidRDefault="00F1639C" w:rsidP="00594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C4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56C49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756C49">
        <w:rPr>
          <w:rFonts w:ascii="Times New Roman" w:hAnsi="Times New Roman" w:cs="Times New Roman"/>
          <w:sz w:val="24"/>
          <w:szCs w:val="24"/>
        </w:rPr>
        <w:t>,Б,Б.Б,В,А,Б,Б,А</w:t>
      </w:r>
    </w:p>
    <w:p w:rsidR="002E5A42" w:rsidRDefault="002E5A42" w:rsidP="00594F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5A42" w:rsidRDefault="002E5A42" w:rsidP="00594F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5A42" w:rsidRDefault="002E5A42" w:rsidP="00594F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A42">
        <w:rPr>
          <w:rFonts w:ascii="Times New Roman" w:hAnsi="Times New Roman" w:cs="Times New Roman"/>
          <w:b/>
          <w:sz w:val="24"/>
          <w:szCs w:val="24"/>
        </w:rPr>
        <w:t>Практические занятия</w:t>
      </w:r>
    </w:p>
    <w:p w:rsidR="00594FDB" w:rsidRPr="002E5A42" w:rsidRDefault="00594FDB" w:rsidP="00594F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GoBack"/>
      <w:bookmarkEnd w:id="6"/>
    </w:p>
    <w:p w:rsidR="002E5A42" w:rsidRDefault="002E5A42" w:rsidP="00594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плану для практических занятий отведено 22 часа.</w:t>
      </w:r>
    </w:p>
    <w:p w:rsidR="002E5A42" w:rsidRDefault="002E5A42" w:rsidP="00594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проведения практических занятий являются:</w:t>
      </w:r>
    </w:p>
    <w:p w:rsidR="007F714F" w:rsidRDefault="001504BB" w:rsidP="00594FDB">
      <w:pPr>
        <w:pStyle w:val="a4"/>
        <w:spacing w:before="0" w:beforeAutospacing="0" w:after="0" w:afterAutospacing="0" w:line="276" w:lineRule="auto"/>
        <w:jc w:val="both"/>
      </w:pPr>
      <w:r w:rsidRPr="001504BB">
        <w:t>-</w:t>
      </w:r>
      <w:r w:rsidR="007F714F">
        <w:t>закрепления полученных теоретических знаний по дисциплине;</w:t>
      </w:r>
    </w:p>
    <w:p w:rsidR="007F714F" w:rsidRDefault="001504BB" w:rsidP="00594FDB">
      <w:pPr>
        <w:pStyle w:val="a4"/>
        <w:spacing w:before="0" w:beforeAutospacing="0" w:after="0" w:afterAutospacing="0" w:line="276" w:lineRule="auto"/>
        <w:jc w:val="both"/>
      </w:pPr>
      <w:r w:rsidRPr="001504BB">
        <w:t>-</w:t>
      </w:r>
      <w:r w:rsidR="007F714F">
        <w:t>углубления теоретических знаний в соответствии с заданной темой;</w:t>
      </w:r>
    </w:p>
    <w:p w:rsidR="007F714F" w:rsidRDefault="001504BB" w:rsidP="00594FDB">
      <w:pPr>
        <w:pStyle w:val="a4"/>
        <w:spacing w:before="0" w:beforeAutospacing="0" w:after="0" w:afterAutospacing="0" w:line="276" w:lineRule="auto"/>
        <w:jc w:val="both"/>
      </w:pPr>
      <w:r w:rsidRPr="001504BB">
        <w:t>-</w:t>
      </w:r>
      <w:r w:rsidR="007F714F">
        <w:t>формирования умений решать практические задачи;</w:t>
      </w:r>
    </w:p>
    <w:p w:rsidR="007F714F" w:rsidRDefault="001504BB" w:rsidP="00594FDB">
      <w:pPr>
        <w:pStyle w:val="a4"/>
        <w:spacing w:before="0" w:beforeAutospacing="0" w:after="0" w:afterAutospacing="0" w:line="276" w:lineRule="auto"/>
        <w:jc w:val="both"/>
      </w:pPr>
      <w:r w:rsidRPr="001504BB">
        <w:t>-</w:t>
      </w:r>
      <w:r w:rsidR="007F714F">
        <w:t>развития самостоятельности, ответственности и организованности;</w:t>
      </w:r>
    </w:p>
    <w:p w:rsidR="007F714F" w:rsidRDefault="001504BB" w:rsidP="00594FDB">
      <w:pPr>
        <w:pStyle w:val="a4"/>
        <w:spacing w:before="0" w:beforeAutospacing="0" w:after="0" w:afterAutospacing="0" w:line="276" w:lineRule="auto"/>
        <w:jc w:val="both"/>
      </w:pPr>
      <w:r w:rsidRPr="00594FDB">
        <w:t>-</w:t>
      </w:r>
      <w:r w:rsidR="007F714F">
        <w:t>подготовки к зачету.</w:t>
      </w:r>
    </w:p>
    <w:p w:rsidR="00D200EB" w:rsidRDefault="00201F7D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EB">
        <w:rPr>
          <w:rFonts w:ascii="Times New Roman" w:hAnsi="Times New Roman" w:cs="Times New Roman"/>
          <w:sz w:val="24"/>
          <w:szCs w:val="24"/>
        </w:rPr>
        <w:t xml:space="preserve">Содержание практических занятий сформулировано в «Методических указаниях для практических занятий» обучающихся  профессии  </w:t>
      </w:r>
      <w:r w:rsidR="00D200EB" w:rsidRPr="00D200EB">
        <w:rPr>
          <w:rFonts w:ascii="Times New Roman" w:hAnsi="Times New Roman" w:cs="Times New Roman"/>
          <w:sz w:val="24"/>
          <w:szCs w:val="24"/>
        </w:rPr>
        <w:t>19601 «Швея», 19727 «Штукатур».</w:t>
      </w:r>
    </w:p>
    <w:p w:rsidR="00D200EB" w:rsidRPr="007F714F" w:rsidRDefault="00D200EB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Основными критериями оценки являются:</w:t>
      </w:r>
    </w:p>
    <w:p w:rsidR="007F714F" w:rsidRPr="007F714F" w:rsidRDefault="007F714F" w:rsidP="00594FD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-</w:t>
      </w:r>
      <w:r w:rsidRPr="007F71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Оценка «отлично»</w:t>
      </w:r>
      <w:r w:rsidRPr="007F714F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7F714F">
        <w:rPr>
          <w:rFonts w:ascii="Times New Roman" w:eastAsia="Times New Roman" w:hAnsi="Times New Roman" w:cs="Times New Roman"/>
          <w:sz w:val="24"/>
          <w:szCs w:val="24"/>
        </w:rPr>
        <w:t xml:space="preserve">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:rsidR="007F714F" w:rsidRPr="007F714F" w:rsidRDefault="007F714F" w:rsidP="00594FDB">
      <w:pPr>
        <w:pStyle w:val="a4"/>
        <w:spacing w:before="0" w:beforeAutospacing="0" w:after="0" w:afterAutospacing="0" w:line="276" w:lineRule="auto"/>
        <w:jc w:val="both"/>
        <w:rPr>
          <w:b/>
          <w:bCs/>
        </w:rPr>
      </w:pPr>
      <w:r w:rsidRPr="007F714F">
        <w:rPr>
          <w:b/>
          <w:bCs/>
        </w:rPr>
        <w:t>Оценка «хорошо»</w:t>
      </w:r>
      <w:r w:rsidRPr="007F714F">
        <w:t xml:space="preserve"> ставится, если </w:t>
      </w:r>
      <w:proofErr w:type="gramStart"/>
      <w:r w:rsidR="006A2533">
        <w:t>обучающийся</w:t>
      </w:r>
      <w:proofErr w:type="gramEnd"/>
      <w:r w:rsidRPr="007F714F">
        <w:t xml:space="preserve"> выполнил требования к оценке "5", но допущены 2-3 недочета.</w:t>
      </w:r>
      <w:r w:rsidRPr="007F714F">
        <w:rPr>
          <w:b/>
          <w:bCs/>
        </w:rPr>
        <w:t xml:space="preserve"> </w:t>
      </w:r>
    </w:p>
    <w:p w:rsidR="006A2533" w:rsidRDefault="007F714F" w:rsidP="00594FDB">
      <w:pPr>
        <w:pStyle w:val="a4"/>
        <w:spacing w:before="0" w:beforeAutospacing="0" w:after="0" w:afterAutospacing="0" w:line="276" w:lineRule="auto"/>
        <w:jc w:val="both"/>
      </w:pPr>
      <w:r w:rsidRPr="007F714F">
        <w:rPr>
          <w:rStyle w:val="a5"/>
        </w:rPr>
        <w:t>Оценка «удовлетворительно»</w:t>
      </w:r>
      <w:r w:rsidRPr="007F714F">
        <w:t xml:space="preserve"> ставится, если </w:t>
      </w:r>
      <w:proofErr w:type="gramStart"/>
      <w:r w:rsidR="006A2533">
        <w:t>обучающийся</w:t>
      </w:r>
      <w:proofErr w:type="gramEnd"/>
      <w:r w:rsidR="006A2533" w:rsidRPr="007F714F">
        <w:t xml:space="preserve"> </w:t>
      </w:r>
    </w:p>
    <w:p w:rsidR="006A2533" w:rsidRDefault="007F714F" w:rsidP="00594FDB">
      <w:pPr>
        <w:pStyle w:val="a4"/>
        <w:spacing w:before="0" w:beforeAutospacing="0" w:after="0" w:afterAutospacing="0" w:line="276" w:lineRule="auto"/>
        <w:jc w:val="both"/>
      </w:pPr>
      <w:r w:rsidRPr="007F714F">
        <w:t xml:space="preserve">- правильно понимает сущность вопроса, но в ответе имеются отдельные пробелы </w:t>
      </w:r>
    </w:p>
    <w:p w:rsidR="007F714F" w:rsidRPr="007F714F" w:rsidRDefault="007F714F" w:rsidP="00594FDB">
      <w:pPr>
        <w:pStyle w:val="a4"/>
        <w:spacing w:before="0" w:beforeAutospacing="0" w:after="0" w:afterAutospacing="0" w:line="276" w:lineRule="auto"/>
        <w:jc w:val="both"/>
      </w:pPr>
      <w:r w:rsidRPr="007F714F">
        <w:t xml:space="preserve">- </w:t>
      </w:r>
      <w:proofErr w:type="gramStart"/>
      <w:r w:rsidRPr="007F714F">
        <w:t>допустил не более одной</w:t>
      </w:r>
      <w:proofErr w:type="gramEnd"/>
      <w:r w:rsidRPr="007F714F">
        <w:t xml:space="preserve"> грубой ошибки и двух недочетов.</w:t>
      </w:r>
    </w:p>
    <w:p w:rsidR="007F714F" w:rsidRPr="007F714F" w:rsidRDefault="007F714F" w:rsidP="00594FDB">
      <w:pPr>
        <w:pStyle w:val="a4"/>
        <w:spacing w:before="0" w:beforeAutospacing="0" w:after="0" w:afterAutospacing="0" w:line="276" w:lineRule="auto"/>
        <w:jc w:val="both"/>
      </w:pPr>
      <w:r w:rsidRPr="007F714F">
        <w:rPr>
          <w:rStyle w:val="a5"/>
        </w:rPr>
        <w:t>Оценка «неудовлетворительно»</w:t>
      </w:r>
      <w:r w:rsidRPr="007F714F">
        <w:t xml:space="preserve"> ставится, если </w:t>
      </w:r>
      <w:proofErr w:type="gramStart"/>
      <w:r w:rsidR="006A2533">
        <w:t>обучающийся</w:t>
      </w:r>
      <w:proofErr w:type="gramEnd"/>
    </w:p>
    <w:p w:rsidR="007F714F" w:rsidRPr="007F714F" w:rsidRDefault="007F714F" w:rsidP="00594FDB">
      <w:pPr>
        <w:pStyle w:val="a4"/>
        <w:spacing w:before="0" w:beforeAutospacing="0" w:after="0" w:afterAutospacing="0" w:line="276" w:lineRule="auto"/>
        <w:jc w:val="both"/>
      </w:pPr>
      <w:r w:rsidRPr="007F714F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7F714F" w:rsidRPr="007F714F" w:rsidRDefault="007F714F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- не может ответить ни на один из поставленных вопросов.</w:t>
      </w:r>
      <w:r w:rsidRPr="007F714F">
        <w:rPr>
          <w:rFonts w:ascii="Times New Roman" w:hAnsi="Times New Roman" w:cs="Times New Roman"/>
          <w:sz w:val="24"/>
          <w:szCs w:val="24"/>
        </w:rPr>
        <w:tab/>
      </w:r>
    </w:p>
    <w:p w:rsidR="00594FDB" w:rsidRDefault="00594F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0637" w:rsidRPr="002E5A42" w:rsidRDefault="007D0637" w:rsidP="00594F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Самостоятельные работы</w:t>
      </w:r>
    </w:p>
    <w:p w:rsidR="007D0637" w:rsidRDefault="007D0637" w:rsidP="00594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плану для практических занятий отведено 33 часа.</w:t>
      </w:r>
    </w:p>
    <w:p w:rsidR="007D0637" w:rsidRDefault="007D0637" w:rsidP="00594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проведения самостоятельных  работ являются:</w:t>
      </w:r>
    </w:p>
    <w:p w:rsidR="007D0637" w:rsidRDefault="007D0637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закрепление, углубление, расширение и систематизация знаний, полученных во время аудиторных занятий;</w:t>
      </w:r>
    </w:p>
    <w:p w:rsidR="007D0637" w:rsidRDefault="007D0637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-самостоятельное овладение новым учебным материалом;</w:t>
      </w:r>
    </w:p>
    <w:p w:rsidR="007D0637" w:rsidRDefault="007D0637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умений</w:t>
      </w:r>
      <w:r w:rsidR="007F714F">
        <w:rPr>
          <w:rFonts w:ascii="Times New Roman" w:hAnsi="Times New Roman" w:cs="Times New Roman"/>
          <w:sz w:val="24"/>
          <w:szCs w:val="24"/>
        </w:rPr>
        <w:t xml:space="preserve">  и навыков самостоятельного умственного труда;</w:t>
      </w:r>
    </w:p>
    <w:p w:rsidR="007F714F" w:rsidRDefault="007F714F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самостоятельности мышления.</w:t>
      </w:r>
    </w:p>
    <w:p w:rsidR="007D0637" w:rsidRDefault="007D0637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EB">
        <w:rPr>
          <w:rFonts w:ascii="Times New Roman" w:hAnsi="Times New Roman" w:cs="Times New Roman"/>
          <w:sz w:val="24"/>
          <w:szCs w:val="24"/>
        </w:rPr>
        <w:t xml:space="preserve">Содержание практических занятий сформулировано в «Методических указаниях для </w:t>
      </w:r>
      <w:r w:rsidR="006A2533">
        <w:rPr>
          <w:rFonts w:ascii="Times New Roman" w:hAnsi="Times New Roman" w:cs="Times New Roman"/>
          <w:sz w:val="24"/>
          <w:szCs w:val="24"/>
        </w:rPr>
        <w:t>выполнения самостоятельных работ</w:t>
      </w:r>
      <w:r w:rsidRPr="00D200EB">
        <w:rPr>
          <w:rFonts w:ascii="Times New Roman" w:hAnsi="Times New Roman" w:cs="Times New Roman"/>
          <w:sz w:val="24"/>
          <w:szCs w:val="24"/>
        </w:rPr>
        <w:t>» обучающихся  профессии  19601 «Швея», 19727 «Штукатур».</w:t>
      </w:r>
    </w:p>
    <w:p w:rsidR="007D0637" w:rsidRDefault="007D0637" w:rsidP="00594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критериями оценки являются:</w:t>
      </w:r>
    </w:p>
    <w:p w:rsidR="007D0637" w:rsidRDefault="007D0637" w:rsidP="00594FDB">
      <w:pPr>
        <w:pStyle w:val="a4"/>
        <w:spacing w:before="0" w:beforeAutospacing="0" w:after="0" w:afterAutospacing="0" w:line="276" w:lineRule="auto"/>
        <w:jc w:val="both"/>
      </w:pPr>
      <w:r>
        <w:t xml:space="preserve">-уровень освоения </w:t>
      </w:r>
      <w:proofErr w:type="gramStart"/>
      <w:r>
        <w:t>обучающимися</w:t>
      </w:r>
      <w:proofErr w:type="gramEnd"/>
      <w:r>
        <w:t xml:space="preserve"> учебного материала;</w:t>
      </w:r>
    </w:p>
    <w:p w:rsidR="007D0637" w:rsidRDefault="007D0637" w:rsidP="00594FDB">
      <w:pPr>
        <w:pStyle w:val="a4"/>
        <w:spacing w:before="0" w:beforeAutospacing="0" w:after="0" w:afterAutospacing="0" w:line="276" w:lineRule="auto"/>
        <w:jc w:val="both"/>
      </w:pPr>
      <w:r>
        <w:t>-умения обучающегося использовать теоретические знания при выполнении практич</w:t>
      </w:r>
      <w:r w:rsidR="001504BB">
        <w:t>еских за</w:t>
      </w:r>
      <w:r>
        <w:t>дач;</w:t>
      </w:r>
    </w:p>
    <w:p w:rsidR="007D0637" w:rsidRDefault="007D0637" w:rsidP="00594FDB">
      <w:pPr>
        <w:pStyle w:val="a4"/>
        <w:spacing w:before="0" w:beforeAutospacing="0" w:after="0" w:afterAutospacing="0" w:line="276" w:lineRule="auto"/>
        <w:jc w:val="both"/>
      </w:pPr>
      <w:r>
        <w:t xml:space="preserve">-сформированность </w:t>
      </w:r>
      <w:proofErr w:type="spellStart"/>
      <w:r>
        <w:t>общеучебных</w:t>
      </w:r>
      <w:proofErr w:type="spellEnd"/>
      <w:r>
        <w:t xml:space="preserve"> умений;</w:t>
      </w:r>
    </w:p>
    <w:p w:rsidR="007D0637" w:rsidRDefault="007D0637" w:rsidP="00594FDB">
      <w:pPr>
        <w:pStyle w:val="a4"/>
        <w:spacing w:before="0" w:beforeAutospacing="0" w:after="0" w:afterAutospacing="0" w:line="276" w:lineRule="auto"/>
        <w:jc w:val="both"/>
      </w:pPr>
      <w:r>
        <w:t xml:space="preserve">-умения обучающегося активно использовать электронные образовательные ресурсы, находить требующуюся информацию, изучать ее и применять на практике; </w:t>
      </w:r>
    </w:p>
    <w:p w:rsidR="007D0637" w:rsidRDefault="007D0637" w:rsidP="00594FDB">
      <w:pPr>
        <w:pStyle w:val="a4"/>
        <w:spacing w:before="0" w:beforeAutospacing="0" w:after="0" w:afterAutospacing="0" w:line="276" w:lineRule="auto"/>
        <w:jc w:val="both"/>
      </w:pPr>
      <w:r>
        <w:t xml:space="preserve">-обоснованность и четкость изложения ответа; </w:t>
      </w:r>
    </w:p>
    <w:p w:rsidR="007D0637" w:rsidRDefault="007D0637" w:rsidP="00594FDB">
      <w:pPr>
        <w:pStyle w:val="a4"/>
        <w:spacing w:before="0" w:beforeAutospacing="0" w:after="0" w:afterAutospacing="0" w:line="276" w:lineRule="auto"/>
        <w:jc w:val="both"/>
      </w:pPr>
      <w:r>
        <w:t xml:space="preserve">-оформление материала в соответствии с требованиями; </w:t>
      </w:r>
    </w:p>
    <w:p w:rsidR="002E5A42" w:rsidRPr="00756C49" w:rsidRDefault="007D0637" w:rsidP="00594FDB">
      <w:pPr>
        <w:pStyle w:val="a4"/>
        <w:spacing w:before="0" w:beforeAutospacing="0" w:after="0" w:afterAutospacing="0" w:line="276" w:lineRule="auto"/>
        <w:ind w:left="567" w:hanging="567"/>
        <w:jc w:val="both"/>
      </w:pPr>
      <w:r>
        <w:t>- умение ориентироваться в потоке информации, выделять главное.</w:t>
      </w:r>
    </w:p>
    <w:p w:rsidR="00594FDB" w:rsidRPr="00756C49" w:rsidRDefault="00594FDB">
      <w:pPr>
        <w:pStyle w:val="a4"/>
        <w:spacing w:before="0" w:beforeAutospacing="0" w:after="0" w:afterAutospacing="0" w:line="276" w:lineRule="auto"/>
        <w:ind w:left="567" w:hanging="567"/>
        <w:jc w:val="both"/>
      </w:pPr>
    </w:p>
    <w:sectPr w:rsidR="00594FDB" w:rsidRPr="00756C49" w:rsidSect="00AF4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3A74"/>
    <w:multiLevelType w:val="hybridMultilevel"/>
    <w:tmpl w:val="3E98C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B7463"/>
    <w:multiLevelType w:val="hybridMultilevel"/>
    <w:tmpl w:val="A39E85BC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3C1E23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30AB"/>
    <w:rsid w:val="001504BB"/>
    <w:rsid w:val="00201F7D"/>
    <w:rsid w:val="002E5A42"/>
    <w:rsid w:val="004E77D9"/>
    <w:rsid w:val="00594FDB"/>
    <w:rsid w:val="006A2533"/>
    <w:rsid w:val="00702B6B"/>
    <w:rsid w:val="00756C49"/>
    <w:rsid w:val="007D0637"/>
    <w:rsid w:val="007F714F"/>
    <w:rsid w:val="009930AB"/>
    <w:rsid w:val="009A1429"/>
    <w:rsid w:val="00AF4564"/>
    <w:rsid w:val="00B43280"/>
    <w:rsid w:val="00D200EB"/>
    <w:rsid w:val="00F1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64"/>
  </w:style>
  <w:style w:type="paragraph" w:styleId="1">
    <w:name w:val="heading 1"/>
    <w:basedOn w:val="a"/>
    <w:next w:val="a"/>
    <w:link w:val="10"/>
    <w:uiPriority w:val="9"/>
    <w:qFormat/>
    <w:rsid w:val="00B432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9930A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30AB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a3">
    <w:name w:val="List Paragraph"/>
    <w:basedOn w:val="a"/>
    <w:uiPriority w:val="34"/>
    <w:qFormat/>
    <w:rsid w:val="009930A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43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unhideWhenUsed/>
    <w:rsid w:val="00D2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F71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8</cp:revision>
  <cp:lastPrinted>2017-06-07T10:58:00Z</cp:lastPrinted>
  <dcterms:created xsi:type="dcterms:W3CDTF">2017-05-30T04:06:00Z</dcterms:created>
  <dcterms:modified xsi:type="dcterms:W3CDTF">2017-10-22T15:03:00Z</dcterms:modified>
</cp:coreProperties>
</file>